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FE" w:rsidRPr="00FE6AD3" w:rsidRDefault="00F656FE" w:rsidP="00F656FE">
      <w:pPr>
        <w:spacing w:after="0"/>
        <w:jc w:val="both"/>
        <w:rPr>
          <w:rStyle w:val="user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6AD3">
        <w:rPr>
          <w:rStyle w:val="usercontent"/>
          <w:rFonts w:ascii="Times New Roman" w:hAnsi="Times New Roman" w:cs="Times New Roman"/>
          <w:b/>
          <w:sz w:val="24"/>
          <w:szCs w:val="24"/>
        </w:rPr>
        <w:t>Skorzystaj z bezpłatnych usług Centrum Informacji Natura 2000</w:t>
      </w:r>
    </w:p>
    <w:p w:rsidR="00F656FE" w:rsidRPr="00FE6AD3" w:rsidRDefault="00F656FE" w:rsidP="00FE6AD3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FE6AD3">
        <w:rPr>
          <w:rFonts w:ascii="Times New Roman" w:hAnsi="Times New Roman" w:cs="Times New Roman"/>
          <w:sz w:val="24"/>
          <w:szCs w:val="24"/>
        </w:rPr>
        <w:br/>
      </w:r>
      <w:r w:rsidRPr="00FE6AD3">
        <w:rPr>
          <w:rStyle w:val="usercontent"/>
          <w:rFonts w:ascii="Times New Roman" w:hAnsi="Times New Roman" w:cs="Times New Roman"/>
          <w:sz w:val="24"/>
          <w:szCs w:val="24"/>
        </w:rPr>
        <w:t xml:space="preserve">Fundacja Wspierania Inicjatyw Ekologicznych w ramach projektu </w:t>
      </w:r>
      <w:r w:rsidRPr="00FE6AD3">
        <w:rPr>
          <w:rStyle w:val="usercontent"/>
          <w:rFonts w:ascii="Times New Roman" w:hAnsi="Times New Roman" w:cs="Times New Roman"/>
          <w:b/>
          <w:sz w:val="24"/>
          <w:szCs w:val="24"/>
        </w:rPr>
        <w:t xml:space="preserve">„Misja Natura” </w:t>
      </w:r>
      <w:r w:rsidRPr="00FE6AD3">
        <w:rPr>
          <w:rStyle w:val="usercontent"/>
          <w:rFonts w:ascii="Times New Roman" w:hAnsi="Times New Roman" w:cs="Times New Roman"/>
          <w:sz w:val="24"/>
          <w:szCs w:val="24"/>
        </w:rPr>
        <w:t xml:space="preserve">utworzyła </w:t>
      </w:r>
      <w:r w:rsidRPr="00FE6AD3">
        <w:rPr>
          <w:rStyle w:val="usercontent"/>
          <w:rFonts w:ascii="Times New Roman" w:hAnsi="Times New Roman" w:cs="Times New Roman"/>
          <w:b/>
          <w:sz w:val="24"/>
          <w:szCs w:val="24"/>
        </w:rPr>
        <w:t>Centrum Informacji Natura 2000</w:t>
      </w:r>
      <w:r w:rsidRPr="00FE6AD3">
        <w:rPr>
          <w:rStyle w:val="usercontent"/>
          <w:rFonts w:ascii="Times New Roman" w:hAnsi="Times New Roman" w:cs="Times New Roman"/>
          <w:sz w:val="24"/>
          <w:szCs w:val="24"/>
        </w:rPr>
        <w:t>, którego celem jest przekazanie informacji dotyczących praw</w:t>
      </w:r>
      <w:r w:rsidRPr="00FE6AD3">
        <w:rPr>
          <w:rStyle w:val="textexposedshow"/>
          <w:rFonts w:ascii="Times New Roman" w:hAnsi="Times New Roman" w:cs="Times New Roman"/>
          <w:sz w:val="24"/>
          <w:szCs w:val="24"/>
        </w:rPr>
        <w:t xml:space="preserve"> i zasad obowiązujących na terenach objętych siecią Natura 2000.</w:t>
      </w:r>
    </w:p>
    <w:p w:rsidR="00FE6AD3" w:rsidRDefault="00F656FE" w:rsidP="00FE6AD3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FE6AD3">
        <w:rPr>
          <w:rStyle w:val="textexposedshow"/>
          <w:rFonts w:ascii="Times New Roman" w:hAnsi="Times New Roman" w:cs="Times New Roman"/>
          <w:sz w:val="24"/>
          <w:szCs w:val="24"/>
        </w:rPr>
        <w:t>Centrum Informacji Natura 2000 pełni rolę edukacyjną, informacyjną, doradczą oraz konsultacyjną.</w:t>
      </w:r>
      <w:r w:rsidR="0082554C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FE6AD3">
        <w:rPr>
          <w:rStyle w:val="textexposedshow"/>
          <w:rFonts w:ascii="Times New Roman" w:hAnsi="Times New Roman" w:cs="Times New Roman"/>
          <w:sz w:val="24"/>
          <w:szCs w:val="24"/>
        </w:rPr>
        <w:t xml:space="preserve">Zachęcamy do zgłaszania spraw związanych z siecią Natura 2000. Pracownicy CIN udzielą Ci informacji na temat obszarów wchodzących w skład sieci Natura 2000, poinformują o możliwościach lokowania inwestycji, pomogą w rozwiązywaniu spraw konfliktowych, sporządzeniu raportów środowiskowych i ocen oddziaływania na środowisko, wspomogą wiedzą przyrodniczą i prawną przy sporządzaniu planów zadań ochronnych, udzielą informacji o funduszach zarówno unijnych, jak i krajowych wspomagających różne </w:t>
      </w:r>
    </w:p>
    <w:p w:rsidR="002D6C61" w:rsidRPr="00FE6AD3" w:rsidRDefault="00F656FE" w:rsidP="00FE6AD3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  <w:r w:rsidRPr="00FE6AD3">
        <w:rPr>
          <w:rStyle w:val="textexposedshow"/>
          <w:rFonts w:ascii="Times New Roman" w:hAnsi="Times New Roman" w:cs="Times New Roman"/>
          <w:sz w:val="24"/>
          <w:szCs w:val="24"/>
        </w:rPr>
        <w:t>formy działalności na terenach sieci Natura 2000.</w:t>
      </w:r>
      <w:r w:rsidRPr="00FE6AD3">
        <w:rPr>
          <w:rFonts w:ascii="Times New Roman" w:hAnsi="Times New Roman" w:cs="Times New Roman"/>
          <w:sz w:val="24"/>
          <w:szCs w:val="24"/>
        </w:rPr>
        <w:br/>
      </w:r>
      <w:r w:rsidRPr="00FE6AD3">
        <w:rPr>
          <w:rFonts w:ascii="Times New Roman" w:hAnsi="Times New Roman" w:cs="Times New Roman"/>
          <w:sz w:val="24"/>
          <w:szCs w:val="24"/>
        </w:rPr>
        <w:br/>
      </w:r>
      <w:r w:rsidRPr="00FE6AD3">
        <w:rPr>
          <w:rStyle w:val="textexposedshow"/>
          <w:rFonts w:ascii="Times New Roman" w:hAnsi="Times New Roman" w:cs="Times New Roman"/>
          <w:sz w:val="24"/>
          <w:szCs w:val="24"/>
        </w:rPr>
        <w:t xml:space="preserve">Więcej informacji na stronie </w:t>
      </w:r>
      <w:hyperlink r:id="rId4" w:history="1">
        <w:r w:rsidRPr="00FE6AD3">
          <w:rPr>
            <w:rStyle w:val="Hipercze"/>
            <w:rFonts w:ascii="Times New Roman" w:hAnsi="Times New Roman" w:cs="Times New Roman"/>
            <w:sz w:val="24"/>
            <w:szCs w:val="24"/>
          </w:rPr>
          <w:t>www.misjanatura.fwie.pl</w:t>
        </w:r>
      </w:hyperlink>
      <w:r w:rsidRPr="00FE6AD3">
        <w:rPr>
          <w:rStyle w:val="textexposedshow"/>
          <w:rFonts w:ascii="Times New Roman" w:hAnsi="Times New Roman" w:cs="Times New Roman"/>
          <w:sz w:val="24"/>
          <w:szCs w:val="24"/>
        </w:rPr>
        <w:t>.  Na stronie tej znajdują się również informacje o szkoleniach dot. Natury 2000, platforma e-</w:t>
      </w:r>
      <w:proofErr w:type="spellStart"/>
      <w:r w:rsidRPr="00FE6AD3">
        <w:rPr>
          <w:rStyle w:val="textexposedshow"/>
          <w:rFonts w:ascii="Times New Roman" w:hAnsi="Times New Roman" w:cs="Times New Roman"/>
          <w:sz w:val="24"/>
          <w:szCs w:val="24"/>
        </w:rPr>
        <w:t>learningowa</w:t>
      </w:r>
      <w:proofErr w:type="spellEnd"/>
      <w:r w:rsidRPr="00FE6AD3">
        <w:rPr>
          <w:rStyle w:val="textexposedshow"/>
          <w:rFonts w:ascii="Times New Roman" w:hAnsi="Times New Roman" w:cs="Times New Roman"/>
          <w:sz w:val="24"/>
          <w:szCs w:val="24"/>
        </w:rPr>
        <w:t xml:space="preserve"> i strona serialu.</w:t>
      </w:r>
    </w:p>
    <w:p w:rsidR="00F656FE" w:rsidRPr="00F656FE" w:rsidRDefault="00F656FE" w:rsidP="00F656FE">
      <w:pPr>
        <w:spacing w:after="0"/>
        <w:jc w:val="both"/>
        <w:rPr>
          <w:rStyle w:val="textexposedshow"/>
          <w:i/>
          <w:sz w:val="20"/>
          <w:szCs w:val="20"/>
        </w:rPr>
      </w:pPr>
    </w:p>
    <w:p w:rsidR="00F656FE" w:rsidRPr="00F656FE" w:rsidRDefault="00F656FE" w:rsidP="00F656FE">
      <w:pPr>
        <w:spacing w:after="0"/>
        <w:jc w:val="both"/>
        <w:rPr>
          <w:i/>
          <w:sz w:val="20"/>
          <w:szCs w:val="20"/>
        </w:rPr>
      </w:pPr>
    </w:p>
    <w:sectPr w:rsidR="00F656FE" w:rsidRPr="00F6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FE"/>
    <w:rsid w:val="002D6C61"/>
    <w:rsid w:val="00566B34"/>
    <w:rsid w:val="0082554C"/>
    <w:rsid w:val="00F656FE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029D-6165-461E-B91F-4E241060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content">
    <w:name w:val="usercontent"/>
    <w:basedOn w:val="Domylnaczcionkaakapitu"/>
    <w:rsid w:val="00F656FE"/>
  </w:style>
  <w:style w:type="character" w:customStyle="1" w:styleId="textexposedshow">
    <w:name w:val="text_exposed_show"/>
    <w:basedOn w:val="Domylnaczcionkaakapitu"/>
    <w:rsid w:val="00F656FE"/>
  </w:style>
  <w:style w:type="character" w:styleId="Hipercze">
    <w:name w:val="Hyperlink"/>
    <w:basedOn w:val="Domylnaczcionkaakapitu"/>
    <w:uiPriority w:val="99"/>
    <w:unhideWhenUsed/>
    <w:rsid w:val="00F65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janatura.f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lenovoblack</dc:creator>
  <cp:lastModifiedBy>Aleksandra Borówka</cp:lastModifiedBy>
  <cp:revision>2</cp:revision>
  <dcterms:created xsi:type="dcterms:W3CDTF">2014-12-21T12:27:00Z</dcterms:created>
  <dcterms:modified xsi:type="dcterms:W3CDTF">2014-12-21T12:27:00Z</dcterms:modified>
</cp:coreProperties>
</file>